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F0D" w:rsidRPr="004423E6" w:rsidRDefault="00DB5F0D" w:rsidP="00DB5F0D">
      <w:pPr>
        <w:autoSpaceDE/>
        <w:autoSpaceDN/>
        <w:adjustRightInd/>
        <w:spacing w:line="240" w:lineRule="auto"/>
        <w:ind w:firstLine="0"/>
        <w:jc w:val="center"/>
        <w:textAlignment w:val="auto"/>
        <w:rPr>
          <w:rFonts w:eastAsia="Times New Roman"/>
          <w:color w:val="auto"/>
          <w:kern w:val="0"/>
          <w:sz w:val="28"/>
          <w:szCs w:val="28"/>
          <w:lang w:val="en-US"/>
          <w14:ligatures w14:val="none"/>
        </w:rPr>
      </w:pPr>
      <w:r w:rsidRPr="004423E6">
        <w:rPr>
          <w:rFonts w:eastAsia="Times New Roman"/>
          <w:color w:val="auto"/>
          <w:kern w:val="0"/>
          <w:sz w:val="28"/>
          <w:szCs w:val="28"/>
          <w:lang w:val="en-US"/>
          <w14:ligatures w14:val="none"/>
        </w:rPr>
        <w:t>“Virginia Woolf: for a Poetics and Politics of Intimacy”</w:t>
      </w:r>
    </w:p>
    <w:p w:rsid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Pr>
          <w:rFonts w:eastAsia="Times New Roman"/>
          <w:color w:val="auto"/>
          <w:kern w:val="0"/>
          <w:lang w:val="en-US"/>
          <w14:ligatures w14:val="none"/>
        </w:rPr>
        <w:t>11-12 May 2023</w:t>
      </w:r>
    </w:p>
    <w:p w:rsid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Pr>
          <w:rFonts w:eastAsia="Times New Roman"/>
          <w:color w:val="auto"/>
          <w:kern w:val="0"/>
          <w:lang w:val="en-US"/>
          <w14:ligatures w14:val="none"/>
        </w:rPr>
        <w:t>UJM</w:t>
      </w:r>
    </w:p>
    <w:p w:rsid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proofErr w:type="spellStart"/>
      <w:r>
        <w:rPr>
          <w:rFonts w:eastAsia="Times New Roman"/>
          <w:color w:val="auto"/>
          <w:kern w:val="0"/>
          <w:lang w:val="en-US"/>
          <w14:ligatures w14:val="none"/>
        </w:rPr>
        <w:t>Bâtiment</w:t>
      </w:r>
      <w:proofErr w:type="spellEnd"/>
      <w:r>
        <w:rPr>
          <w:rFonts w:eastAsia="Times New Roman"/>
          <w:color w:val="auto"/>
          <w:kern w:val="0"/>
          <w:lang w:val="en-US"/>
          <w14:ligatures w14:val="none"/>
        </w:rPr>
        <w:t xml:space="preserve"> des Forges</w:t>
      </w:r>
    </w:p>
    <w:p w:rsid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GB"/>
          <w14:ligatures w14:val="none"/>
        </w:rPr>
        <w:t xml:space="preserve">International Conference </w:t>
      </w: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GB"/>
          <w14:ligatures w14:val="none"/>
        </w:rPr>
        <w:t>organised by ECLLA</w:t>
      </w: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US"/>
          <w14:ligatures w14:val="none"/>
        </w:rPr>
        <w:t xml:space="preserve">Jean Monnet </w:t>
      </w:r>
      <w:r w:rsidRPr="00DB5F0D">
        <w:rPr>
          <w:rFonts w:eastAsia="Times New Roman"/>
          <w:color w:val="auto"/>
          <w:kern w:val="0"/>
          <w:lang w:val="en-GB"/>
          <w14:ligatures w14:val="none"/>
        </w:rPr>
        <w:t>University</w:t>
      </w: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US"/>
          <w14:ligatures w14:val="none"/>
        </w:rPr>
        <w:t>Saint-Etienne, France</w:t>
      </w: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GB"/>
          <w14:ligatures w14:val="none"/>
        </w:rPr>
        <w:t xml:space="preserve">With the support of the SEW </w:t>
      </w:r>
    </w:p>
    <w:p w:rsidR="00DB5F0D" w:rsidRP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r w:rsidRPr="00DB5F0D">
        <w:rPr>
          <w:rFonts w:eastAsia="Times New Roman"/>
          <w:color w:val="auto"/>
          <w:kern w:val="0"/>
          <w:lang w:val="en-US"/>
          <w14:ligatures w14:val="none"/>
        </w:rPr>
        <w:t xml:space="preserve">CORPUS (UR-UPJV 4295) </w:t>
      </w:r>
      <w:r w:rsidRPr="00DB5F0D">
        <w:rPr>
          <w:rFonts w:eastAsia="Times New Roman"/>
          <w:color w:val="auto"/>
          <w:kern w:val="0"/>
          <w:lang w:val="en-GB"/>
          <w14:ligatures w14:val="none"/>
        </w:rPr>
        <w:t>and the AAP</w:t>
      </w:r>
    </w:p>
    <w:p w:rsidR="00DB5F0D" w:rsidRDefault="00DB5F0D" w:rsidP="00DB5F0D">
      <w:pPr>
        <w:autoSpaceDE/>
        <w:autoSpaceDN/>
        <w:adjustRightInd/>
        <w:spacing w:line="240" w:lineRule="auto"/>
        <w:ind w:firstLine="0"/>
        <w:jc w:val="center"/>
        <w:textAlignment w:val="auto"/>
        <w:rPr>
          <w:rFonts w:eastAsia="Times New Roman"/>
          <w:color w:val="auto"/>
          <w:kern w:val="0"/>
          <w:lang w:val="en-US"/>
          <w14:ligatures w14:val="none"/>
        </w:rPr>
      </w:pPr>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p>
    <w:p w:rsidR="00DB5F0D" w:rsidRPr="004423E6" w:rsidRDefault="004423E6" w:rsidP="00DB5F0D">
      <w:pPr>
        <w:autoSpaceDE/>
        <w:autoSpaceDN/>
        <w:adjustRightInd/>
        <w:spacing w:line="240" w:lineRule="auto"/>
        <w:ind w:firstLine="0"/>
        <w:jc w:val="left"/>
        <w:textAlignment w:val="auto"/>
        <w:rPr>
          <w:rFonts w:eastAsia="Times New Roman"/>
          <w:color w:val="auto"/>
          <w:kern w:val="0"/>
          <w14:ligatures w14:val="none"/>
        </w:rPr>
      </w:pPr>
      <w:r w:rsidRPr="00DB5F0D">
        <w:rPr>
          <w:rFonts w:eastAsia="Times New Roman"/>
          <w:color w:val="auto"/>
          <w:kern w:val="0"/>
          <w14:ligatures w14:val="none"/>
        </w:rPr>
        <w:t>Conne</w:t>
      </w:r>
      <w:r>
        <w:rPr>
          <w:rFonts w:eastAsia="Times New Roman"/>
          <w:color w:val="auto"/>
          <w:kern w:val="0"/>
          <w14:ligatures w14:val="none"/>
        </w:rPr>
        <w:t>x</w:t>
      </w:r>
      <w:r w:rsidRPr="00DB5F0D">
        <w:rPr>
          <w:rFonts w:eastAsia="Times New Roman"/>
          <w:color w:val="auto"/>
          <w:kern w:val="0"/>
          <w14:ligatures w14:val="none"/>
        </w:rPr>
        <w:t xml:space="preserve">ion aux </w:t>
      </w:r>
      <w:r>
        <w:rPr>
          <w:rFonts w:eastAsia="Times New Roman"/>
          <w:color w:val="auto"/>
          <w:kern w:val="0"/>
          <w14:ligatures w14:val="none"/>
        </w:rPr>
        <w:t>présentations</w:t>
      </w:r>
      <w:r w:rsidRPr="00DB5F0D">
        <w:rPr>
          <w:rFonts w:eastAsia="Times New Roman"/>
          <w:color w:val="auto"/>
          <w:kern w:val="0"/>
          <w14:ligatures w14:val="none"/>
        </w:rPr>
        <w:t xml:space="preserve"> </w:t>
      </w:r>
      <w:r>
        <w:rPr>
          <w:rFonts w:eastAsia="Times New Roman"/>
          <w:color w:val="auto"/>
          <w:kern w:val="0"/>
          <w14:ligatures w14:val="none"/>
        </w:rPr>
        <w:t>e</w:t>
      </w:r>
      <w:r w:rsidRPr="00DB5F0D">
        <w:rPr>
          <w:rFonts w:eastAsia="Times New Roman"/>
          <w:color w:val="auto"/>
          <w:kern w:val="0"/>
          <w14:ligatures w14:val="none"/>
        </w:rPr>
        <w:t>n amph</w:t>
      </w:r>
      <w:r>
        <w:rPr>
          <w:rFonts w:eastAsia="Times New Roman"/>
          <w:color w:val="auto"/>
          <w:kern w:val="0"/>
          <w14:ligatures w14:val="none"/>
        </w:rPr>
        <w:t>ithéâtre L 219 </w:t>
      </w:r>
      <w:r>
        <w:rPr>
          <w:rFonts w:eastAsia="Times New Roman"/>
          <w:color w:val="auto"/>
          <w:kern w:val="0"/>
          <w14:ligatures w14:val="none"/>
        </w:rPr>
        <w:t>, cliquer sur le lien ci-dessous :</w:t>
      </w:r>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r>
        <w:rPr>
          <w:rFonts w:eastAsia="Times New Roman"/>
          <w:color w:val="auto"/>
          <w:kern w:val="0"/>
          <w:lang w:val="en-US"/>
          <w14:ligatures w14:val="none"/>
        </w:rPr>
        <w:t>To connect to the talks that will take place in Room L 219, click on the following link:</w:t>
      </w:r>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hyperlink r:id="rId5" w:history="1">
        <w:r w:rsidRPr="0060773D">
          <w:rPr>
            <w:rStyle w:val="Lienhypertexte"/>
            <w:rFonts w:eastAsia="Times New Roman"/>
            <w:kern w:val="0"/>
            <w:lang w:val="en-US"/>
            <w14:ligatures w14:val="none"/>
          </w:rPr>
          <w:t>https://ujmstetienne.webex.com/meet/floriane.reviron.piegay</w:t>
        </w:r>
      </w:hyperlink>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p>
    <w:p w:rsidR="00DB5F0D" w:rsidRPr="00DB5F0D" w:rsidRDefault="00DB5F0D" w:rsidP="00DB5F0D">
      <w:pPr>
        <w:autoSpaceDE/>
        <w:autoSpaceDN/>
        <w:adjustRightInd/>
        <w:spacing w:line="240" w:lineRule="auto"/>
        <w:ind w:firstLine="0"/>
        <w:jc w:val="left"/>
        <w:textAlignment w:val="auto"/>
        <w:rPr>
          <w:rFonts w:eastAsia="Times New Roman"/>
          <w:color w:val="auto"/>
          <w:kern w:val="0"/>
          <w14:ligatures w14:val="none"/>
        </w:rPr>
      </w:pPr>
      <w:r w:rsidRPr="00DB5F0D">
        <w:rPr>
          <w:rFonts w:eastAsia="Times New Roman"/>
          <w:color w:val="auto"/>
          <w:kern w:val="0"/>
          <w14:ligatures w14:val="none"/>
        </w:rPr>
        <w:t>Conne</w:t>
      </w:r>
      <w:r w:rsidR="00390A1D">
        <w:rPr>
          <w:rFonts w:eastAsia="Times New Roman"/>
          <w:color w:val="auto"/>
          <w:kern w:val="0"/>
          <w14:ligatures w14:val="none"/>
        </w:rPr>
        <w:t>x</w:t>
      </w:r>
      <w:r w:rsidRPr="00DB5F0D">
        <w:rPr>
          <w:rFonts w:eastAsia="Times New Roman"/>
          <w:color w:val="auto"/>
          <w:kern w:val="0"/>
          <w14:ligatures w14:val="none"/>
        </w:rPr>
        <w:t>ion à la session II</w:t>
      </w:r>
      <w:r>
        <w:rPr>
          <w:rFonts w:eastAsia="Times New Roman"/>
          <w:color w:val="auto"/>
          <w:kern w:val="0"/>
          <w14:ligatures w14:val="none"/>
        </w:rPr>
        <w:t xml:space="preserve"> du Vendredi 12 mai, 10h45,</w:t>
      </w:r>
      <w:r w:rsidR="004423E6">
        <w:rPr>
          <w:rFonts w:eastAsia="Times New Roman"/>
          <w:color w:val="auto"/>
          <w:kern w:val="0"/>
          <w14:ligatures w14:val="none"/>
        </w:rPr>
        <w:t xml:space="preserve"> </w:t>
      </w:r>
      <w:r>
        <w:rPr>
          <w:rFonts w:eastAsia="Times New Roman"/>
          <w:color w:val="auto"/>
          <w:kern w:val="0"/>
          <w14:ligatures w14:val="none"/>
        </w:rPr>
        <w:t>en salle L 217 suivre les instructions ci-dessous :</w:t>
      </w:r>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r>
        <w:rPr>
          <w:rFonts w:eastAsia="Times New Roman"/>
          <w:color w:val="auto"/>
          <w:kern w:val="0"/>
          <w:lang w:val="en-US"/>
          <w14:ligatures w14:val="none"/>
        </w:rPr>
        <w:t>To connect to the morning session at 10.45 on the 12</w:t>
      </w:r>
      <w:r w:rsidRPr="00DB5F0D">
        <w:rPr>
          <w:rFonts w:eastAsia="Times New Roman"/>
          <w:color w:val="auto"/>
          <w:kern w:val="0"/>
          <w:vertAlign w:val="superscript"/>
          <w:lang w:val="en-US"/>
          <w14:ligatures w14:val="none"/>
        </w:rPr>
        <w:t>th</w:t>
      </w:r>
      <w:r>
        <w:rPr>
          <w:rFonts w:eastAsia="Times New Roman"/>
          <w:color w:val="auto"/>
          <w:kern w:val="0"/>
          <w:lang w:val="en-US"/>
          <w14:ligatures w14:val="none"/>
        </w:rPr>
        <w:t xml:space="preserve"> of May in room L 217 follow the instructions below:</w:t>
      </w:r>
    </w:p>
    <w:p w:rsidR="00DB5F0D" w:rsidRDefault="00DB5F0D" w:rsidP="00DB5F0D">
      <w:pPr>
        <w:autoSpaceDE/>
        <w:autoSpaceDN/>
        <w:adjustRightInd/>
        <w:spacing w:line="240" w:lineRule="auto"/>
        <w:ind w:firstLine="0"/>
        <w:jc w:val="left"/>
        <w:textAlignment w:val="auto"/>
        <w:rPr>
          <w:rFonts w:eastAsia="Times New Roman"/>
          <w:color w:val="auto"/>
          <w:kern w:val="0"/>
          <w:lang w:val="en-US"/>
          <w14:ligatures w14:val="none"/>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221"/>
      </w:tblGrid>
      <w:tr w:rsidR="00DB5F0D" w:rsidRPr="00DB5F0D" w:rsidTr="00DB5F0D">
        <w:trPr>
          <w:tblCellSpacing w:w="15" w:type="dxa"/>
        </w:trPr>
        <w:tc>
          <w:tcPr>
            <w:tcW w:w="8161" w:type="dxa"/>
            <w:vAlign w:val="center"/>
            <w:hideMark/>
          </w:tcPr>
          <w:p w:rsidR="00DB5F0D" w:rsidRPr="00DB5F0D" w:rsidRDefault="00DB5F0D" w:rsidP="00DB5F0D">
            <w:pPr>
              <w:autoSpaceDE/>
              <w:autoSpaceDN/>
              <w:adjustRightInd/>
              <w:spacing w:line="240" w:lineRule="auto"/>
              <w:ind w:firstLine="0"/>
              <w:jc w:val="left"/>
              <w:textAlignment w:val="auto"/>
              <w:rPr>
                <w:rFonts w:eastAsia="Times New Roman"/>
                <w:color w:val="auto"/>
                <w:kern w:val="0"/>
                <w14:ligatures w14:val="none"/>
              </w:rPr>
            </w:pPr>
            <w:r w:rsidRPr="00DB5F0D">
              <w:rPr>
                <w:rFonts w:eastAsia="Times New Roman"/>
                <w:color w:val="auto"/>
                <w:kern w:val="0"/>
                <w14:ligatures w14:val="none"/>
              </w:rPr>
              <w:t xml:space="preserve">Morning session in Room 217 </w:t>
            </w:r>
            <w:proofErr w:type="spellStart"/>
            <w:r w:rsidRPr="00DB5F0D">
              <w:rPr>
                <w:rFonts w:eastAsia="Times New Roman"/>
                <w:color w:val="auto"/>
                <w:kern w:val="0"/>
                <w14:ligatures w14:val="none"/>
              </w:rPr>
              <w:t>during</w:t>
            </w:r>
            <w:proofErr w:type="spellEnd"/>
            <w:r w:rsidRPr="00DB5F0D">
              <w:rPr>
                <w:rFonts w:eastAsia="Times New Roman"/>
                <w:color w:val="auto"/>
                <w:kern w:val="0"/>
                <w14:ligatures w14:val="none"/>
              </w:rPr>
              <w:t xml:space="preserve"> the International </w:t>
            </w:r>
            <w:proofErr w:type="spellStart"/>
            <w:r w:rsidRPr="00DB5F0D">
              <w:rPr>
                <w:rFonts w:eastAsia="Times New Roman"/>
                <w:color w:val="auto"/>
                <w:kern w:val="0"/>
                <w14:ligatures w14:val="none"/>
              </w:rPr>
              <w:t>Conference</w:t>
            </w:r>
            <w:proofErr w:type="spellEnd"/>
            <w:r w:rsidRPr="00DB5F0D">
              <w:rPr>
                <w:rFonts w:eastAsia="Times New Roman"/>
                <w:color w:val="auto"/>
                <w:kern w:val="0"/>
                <w14:ligatures w14:val="none"/>
              </w:rPr>
              <w:t xml:space="preserve"> "Virginia Woolf: for a </w:t>
            </w:r>
            <w:proofErr w:type="spellStart"/>
            <w:r w:rsidRPr="00DB5F0D">
              <w:rPr>
                <w:rFonts w:eastAsia="Times New Roman"/>
                <w:color w:val="auto"/>
                <w:kern w:val="0"/>
                <w14:ligatures w14:val="none"/>
              </w:rPr>
              <w:t>Poetics</w:t>
            </w:r>
            <w:proofErr w:type="spellEnd"/>
            <w:r w:rsidRPr="00DB5F0D">
              <w:rPr>
                <w:rFonts w:eastAsia="Times New Roman"/>
                <w:color w:val="auto"/>
                <w:kern w:val="0"/>
                <w14:ligatures w14:val="none"/>
              </w:rPr>
              <w:t xml:space="preserve"> and </w:t>
            </w:r>
            <w:proofErr w:type="spellStart"/>
            <w:r w:rsidRPr="00DB5F0D">
              <w:rPr>
                <w:rFonts w:eastAsia="Times New Roman"/>
                <w:color w:val="auto"/>
                <w:kern w:val="0"/>
                <w14:ligatures w14:val="none"/>
              </w:rPr>
              <w:t>Politics</w:t>
            </w:r>
            <w:proofErr w:type="spellEnd"/>
            <w:r w:rsidRPr="00DB5F0D">
              <w:rPr>
                <w:rFonts w:eastAsia="Times New Roman"/>
                <w:color w:val="auto"/>
                <w:kern w:val="0"/>
                <w14:ligatures w14:val="none"/>
              </w:rPr>
              <w:t xml:space="preserve"> of </w:t>
            </w:r>
            <w:proofErr w:type="spellStart"/>
            <w:r w:rsidRPr="00DB5F0D">
              <w:rPr>
                <w:rFonts w:eastAsia="Times New Roman"/>
                <w:color w:val="auto"/>
                <w:kern w:val="0"/>
                <w14:ligatures w14:val="none"/>
              </w:rPr>
              <w:t>Intimacy</w:t>
            </w:r>
            <w:proofErr w:type="spellEnd"/>
            <w:r w:rsidRPr="00DB5F0D">
              <w:rPr>
                <w:rFonts w:eastAsia="Times New Roman"/>
                <w:color w:val="auto"/>
                <w:kern w:val="0"/>
                <w14:ligatures w14:val="none"/>
              </w:rPr>
              <w:t>"</w:t>
            </w:r>
            <w:r w:rsidRPr="00DB5F0D">
              <w:rPr>
                <w:rFonts w:eastAsia="Times New Roman"/>
                <w:color w:val="auto"/>
                <w:kern w:val="0"/>
                <w14:ligatures w14:val="none"/>
              </w:rPr>
              <w:br/>
              <w:t>10.45: Catherine Delesalle-</w:t>
            </w:r>
            <w:proofErr w:type="spellStart"/>
            <w:r w:rsidRPr="00DB5F0D">
              <w:rPr>
                <w:rFonts w:eastAsia="Times New Roman"/>
                <w:color w:val="auto"/>
                <w:kern w:val="0"/>
                <w14:ligatures w14:val="none"/>
              </w:rPr>
              <w:t>Nancey</w:t>
            </w:r>
            <w:proofErr w:type="spellEnd"/>
            <w:r w:rsidRPr="00DB5F0D">
              <w:rPr>
                <w:rFonts w:eastAsia="Times New Roman"/>
                <w:color w:val="auto"/>
                <w:kern w:val="0"/>
                <w14:ligatures w14:val="none"/>
              </w:rPr>
              <w:br/>
              <w:t>11.15-11.45: Sophie Levin</w:t>
            </w:r>
            <w:r w:rsidRPr="00DB5F0D">
              <w:rPr>
                <w:rFonts w:eastAsia="Times New Roman"/>
                <w:color w:val="auto"/>
                <w:kern w:val="0"/>
                <w14:ligatures w14:val="none"/>
              </w:rPr>
              <w:br/>
              <w:t xml:space="preserve">11.45-12.15: Sandra </w:t>
            </w:r>
            <w:proofErr w:type="spellStart"/>
            <w:r w:rsidRPr="00DB5F0D">
              <w:rPr>
                <w:rFonts w:eastAsia="Times New Roman"/>
                <w:color w:val="auto"/>
                <w:kern w:val="0"/>
                <w14:ligatures w14:val="none"/>
              </w:rPr>
              <w:t>Cheilan</w:t>
            </w:r>
            <w:proofErr w:type="spellEnd"/>
            <w:r w:rsidRPr="00DB5F0D">
              <w:rPr>
                <w:rFonts w:eastAsia="Times New Roman"/>
                <w:color w:val="auto"/>
                <w:kern w:val="0"/>
                <w14:ligatures w14:val="none"/>
              </w:rPr>
              <w:br/>
              <w:t>-~-~-~-~-~-~-~-~-~-~-~-~-~-~-~-~-~-~-~-~-~-~-</w:t>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REJOINDRE LA RÉUNION WEBEX</w:t>
            </w:r>
            <w:r w:rsidRPr="00DB5F0D">
              <w:rPr>
                <w:rFonts w:eastAsia="Times New Roman"/>
                <w:color w:val="auto"/>
                <w:kern w:val="0"/>
                <w14:ligatures w14:val="none"/>
              </w:rPr>
              <w:br/>
            </w:r>
            <w:hyperlink r:id="rId6" w:history="1">
              <w:r w:rsidRPr="00DB5F0D">
                <w:rPr>
                  <w:rFonts w:eastAsia="Times New Roman"/>
                  <w:color w:val="0000FF"/>
                  <w:kern w:val="0"/>
                  <w:u w:val="single"/>
                  <w14:ligatures w14:val="none"/>
                </w:rPr>
                <w:t>https://ujmstetienne.webex.com/ujmstetienne/j.php?MTID=m695e82811d47f360eacba9889255726b</w:t>
              </w:r>
            </w:hyperlink>
            <w:r w:rsidRPr="00DB5F0D">
              <w:rPr>
                <w:rFonts w:eastAsia="Times New Roman"/>
                <w:color w:val="auto"/>
                <w:kern w:val="0"/>
                <w14:ligatures w14:val="none"/>
              </w:rPr>
              <w:br/>
              <w:t>Numéro de la réunion (code d’accès) : 2731 015 1897</w:t>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Mot de passe de la réunion : Qwi9UyJbc69</w:t>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TAPEZ POUR REJOINDRE LA RÉUNION À PARTIR D’UN PÉRIPHÉRIQUE MOBILE (UNIQUEMENT POUR LES PARTICIPANTS)</w:t>
            </w:r>
            <w:r w:rsidRPr="00DB5F0D">
              <w:rPr>
                <w:rFonts w:eastAsia="Times New Roman"/>
                <w:color w:val="auto"/>
                <w:kern w:val="0"/>
                <w14:ligatures w14:val="none"/>
              </w:rPr>
              <w:br/>
              <w:t xml:space="preserve">+33-1851-48835,,27310151897## </w:t>
            </w:r>
            <w:hyperlink r:id="rId7" w:history="1">
              <w:r w:rsidRPr="00DB5F0D">
                <w:rPr>
                  <w:rFonts w:eastAsia="Times New Roman"/>
                  <w:color w:val="0000FF"/>
                  <w:kern w:val="0"/>
                  <w:u w:val="single"/>
                  <w14:ligatures w14:val="none"/>
                </w:rPr>
                <w:t>tel:%2B33-1851-48835,,*01*27310151897%23%23*01*</w:t>
              </w:r>
            </w:hyperlink>
            <w:r w:rsidRPr="00DB5F0D">
              <w:rPr>
                <w:rFonts w:eastAsia="Times New Roman"/>
                <w:color w:val="auto"/>
                <w:kern w:val="0"/>
                <w14:ligatures w14:val="none"/>
              </w:rPr>
              <w:t xml:space="preserve"> France </w:t>
            </w:r>
            <w:proofErr w:type="spellStart"/>
            <w:r w:rsidRPr="00DB5F0D">
              <w:rPr>
                <w:rFonts w:eastAsia="Times New Roman"/>
                <w:color w:val="auto"/>
                <w:kern w:val="0"/>
                <w14:ligatures w14:val="none"/>
              </w:rPr>
              <w:t>Toll</w:t>
            </w:r>
            <w:proofErr w:type="spellEnd"/>
            <w:r w:rsidRPr="00DB5F0D">
              <w:rPr>
                <w:rFonts w:eastAsia="Times New Roman"/>
                <w:color w:val="auto"/>
                <w:kern w:val="0"/>
                <w14:ligatures w14:val="none"/>
              </w:rPr>
              <w:br/>
              <w:t xml:space="preserve">+33-1-7091-8646,,27310151897## </w:t>
            </w:r>
            <w:hyperlink r:id="rId8" w:history="1">
              <w:r w:rsidRPr="00DB5F0D">
                <w:rPr>
                  <w:rFonts w:eastAsia="Times New Roman"/>
                  <w:color w:val="0000FF"/>
                  <w:kern w:val="0"/>
                  <w:u w:val="single"/>
                  <w14:ligatures w14:val="none"/>
                </w:rPr>
                <w:t>tel:%2B33-1-7091-8646,,*01*27310151897%23%23*01*</w:t>
              </w:r>
            </w:hyperlink>
            <w:r w:rsidRPr="00DB5F0D">
              <w:rPr>
                <w:rFonts w:eastAsia="Times New Roman"/>
                <w:color w:val="auto"/>
                <w:kern w:val="0"/>
                <w14:ligatures w14:val="none"/>
              </w:rPr>
              <w:t xml:space="preserve"> France </w:t>
            </w:r>
            <w:proofErr w:type="spellStart"/>
            <w:r w:rsidRPr="00DB5F0D">
              <w:rPr>
                <w:rFonts w:eastAsia="Times New Roman"/>
                <w:color w:val="auto"/>
                <w:kern w:val="0"/>
                <w14:ligatures w14:val="none"/>
              </w:rPr>
              <w:t>Toll</w:t>
            </w:r>
            <w:proofErr w:type="spellEnd"/>
            <w:r w:rsidRPr="00DB5F0D">
              <w:rPr>
                <w:rFonts w:eastAsia="Times New Roman"/>
                <w:color w:val="auto"/>
                <w:kern w:val="0"/>
                <w14:ligatures w14:val="none"/>
              </w:rPr>
              <w:t xml:space="preserve"> 2</w:t>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REJOINDRE PAR TÉLÉPHONE</w:t>
            </w:r>
            <w:r w:rsidRPr="00DB5F0D">
              <w:rPr>
                <w:rFonts w:eastAsia="Times New Roman"/>
                <w:color w:val="auto"/>
                <w:kern w:val="0"/>
                <w14:ligatures w14:val="none"/>
              </w:rPr>
              <w:br/>
              <w:t xml:space="preserve">+33-1851-48835 France </w:t>
            </w:r>
            <w:proofErr w:type="spellStart"/>
            <w:r w:rsidRPr="00DB5F0D">
              <w:rPr>
                <w:rFonts w:eastAsia="Times New Roman"/>
                <w:color w:val="auto"/>
                <w:kern w:val="0"/>
                <w14:ligatures w14:val="none"/>
              </w:rPr>
              <w:t>Toll</w:t>
            </w:r>
            <w:proofErr w:type="spellEnd"/>
            <w:r w:rsidRPr="00DB5F0D">
              <w:rPr>
                <w:rFonts w:eastAsia="Times New Roman"/>
                <w:color w:val="auto"/>
                <w:kern w:val="0"/>
                <w14:ligatures w14:val="none"/>
              </w:rPr>
              <w:br/>
            </w:r>
            <w:r w:rsidRPr="00DB5F0D">
              <w:rPr>
                <w:rFonts w:eastAsia="Times New Roman"/>
                <w:color w:val="auto"/>
                <w:kern w:val="0"/>
                <w14:ligatures w14:val="none"/>
              </w:rPr>
              <w:lastRenderedPageBreak/>
              <w:t xml:space="preserve">+33-1-7091-8646 France </w:t>
            </w:r>
            <w:proofErr w:type="spellStart"/>
            <w:r w:rsidRPr="00DB5F0D">
              <w:rPr>
                <w:rFonts w:eastAsia="Times New Roman"/>
                <w:color w:val="auto"/>
                <w:kern w:val="0"/>
                <w14:ligatures w14:val="none"/>
              </w:rPr>
              <w:t>Toll</w:t>
            </w:r>
            <w:proofErr w:type="spellEnd"/>
            <w:r w:rsidRPr="00DB5F0D">
              <w:rPr>
                <w:rFonts w:eastAsia="Times New Roman"/>
                <w:color w:val="auto"/>
                <w:kern w:val="0"/>
                <w14:ligatures w14:val="none"/>
              </w:rPr>
              <w:t xml:space="preserve"> 2</w:t>
            </w:r>
            <w:r w:rsidRPr="00DB5F0D">
              <w:rPr>
                <w:rFonts w:eastAsia="Times New Roman"/>
                <w:color w:val="auto"/>
                <w:kern w:val="0"/>
                <w14:ligatures w14:val="none"/>
              </w:rPr>
              <w:br/>
            </w:r>
            <w:r w:rsidRPr="00DB5F0D">
              <w:rPr>
                <w:rFonts w:eastAsia="Times New Roman"/>
                <w:color w:val="auto"/>
                <w:kern w:val="0"/>
                <w14:ligatures w14:val="none"/>
              </w:rPr>
              <w:br/>
              <w:t>Numéros d'appel internationaux</w:t>
            </w:r>
            <w:r w:rsidRPr="00DB5F0D">
              <w:rPr>
                <w:rFonts w:eastAsia="Times New Roman"/>
                <w:color w:val="auto"/>
                <w:kern w:val="0"/>
                <w14:ligatures w14:val="none"/>
              </w:rPr>
              <w:br/>
            </w:r>
            <w:hyperlink r:id="rId9" w:history="1">
              <w:r w:rsidRPr="00DB5F0D">
                <w:rPr>
                  <w:rFonts w:eastAsia="Times New Roman"/>
                  <w:color w:val="0000FF"/>
                  <w:kern w:val="0"/>
                  <w:u w:val="single"/>
                  <w14:ligatures w14:val="none"/>
                </w:rPr>
                <w:t>https://ujmstetienne.webex.com/ujmstetienne/globalcallin.php?MTID=m71fd9c8b568d12e03e4b64f5a00256c1</w:t>
              </w:r>
            </w:hyperlink>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REJOINDRE À PARTIR D’UN SYSTÈME OU D’UNE APPLICATION VIDÉO</w:t>
            </w:r>
            <w:r w:rsidRPr="00DB5F0D">
              <w:rPr>
                <w:rFonts w:eastAsia="Times New Roman"/>
                <w:color w:val="auto"/>
                <w:kern w:val="0"/>
                <w14:ligatures w14:val="none"/>
              </w:rPr>
              <w:br/>
              <w:t xml:space="preserve">Composer le numéro </w:t>
            </w:r>
            <w:hyperlink r:id="rId10" w:history="1">
              <w:r w:rsidRPr="00DB5F0D">
                <w:rPr>
                  <w:rFonts w:eastAsia="Times New Roman"/>
                  <w:color w:val="0000FF"/>
                  <w:kern w:val="0"/>
                  <w:u w:val="single"/>
                  <w14:ligatures w14:val="none"/>
                </w:rPr>
                <w:t>sip:27310151897@ujmstetienne.webex.com</w:t>
              </w:r>
            </w:hyperlink>
            <w:r w:rsidRPr="00DB5F0D">
              <w:rPr>
                <w:rFonts w:eastAsia="Times New Roman"/>
                <w:color w:val="auto"/>
                <w:kern w:val="0"/>
                <w14:ligatures w14:val="none"/>
              </w:rPr>
              <w:br/>
              <w:t>Vous pouvez également composer le 62.109.219.4 et saisir votre numéro de votre réunion.</w:t>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Si vous êtes un organisateur, cliquez ici et connectez-vous au site pour afficher les informations relatives à l’organisateur :</w:t>
            </w:r>
            <w:r w:rsidRPr="00DB5F0D">
              <w:rPr>
                <w:rFonts w:eastAsia="Times New Roman"/>
                <w:color w:val="auto"/>
                <w:kern w:val="0"/>
                <w14:ligatures w14:val="none"/>
              </w:rPr>
              <w:br/>
            </w:r>
            <w:hyperlink r:id="rId11" w:history="1">
              <w:r w:rsidRPr="00DB5F0D">
                <w:rPr>
                  <w:rFonts w:eastAsia="Times New Roman"/>
                  <w:color w:val="0000FF"/>
                  <w:kern w:val="0"/>
                  <w:u w:val="single"/>
                  <w14:ligatures w14:val="none"/>
                </w:rPr>
                <w:t>https://ujmstetienne.webex.com/webappng/sites/ujmstetienne/meeting/info/afd2558479ae4ee084ac85b448abd134</w:t>
              </w:r>
            </w:hyperlink>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Vous ne pouvez pas rejoindre la réunion ? Contactez l'assistance ici :</w:t>
            </w:r>
            <w:r w:rsidRPr="00DB5F0D">
              <w:rPr>
                <w:rFonts w:eastAsia="Times New Roman"/>
                <w:color w:val="auto"/>
                <w:kern w:val="0"/>
                <w14:ligatures w14:val="none"/>
              </w:rPr>
              <w:br/>
            </w:r>
            <w:hyperlink r:id="rId12" w:history="1">
              <w:r w:rsidRPr="00DB5F0D">
                <w:rPr>
                  <w:rFonts w:eastAsia="Times New Roman"/>
                  <w:color w:val="0000FF"/>
                  <w:kern w:val="0"/>
                  <w:u w:val="single"/>
                  <w14:ligatures w14:val="none"/>
                </w:rPr>
                <w:t>https://ujmstetienne.webex.com/ujmstetienne/mc</w:t>
              </w:r>
            </w:hyperlink>
            <w:r w:rsidRPr="00DB5F0D">
              <w:rPr>
                <w:rFonts w:eastAsia="Times New Roman"/>
                <w:color w:val="auto"/>
                <w:kern w:val="0"/>
                <w14:ligatures w14:val="none"/>
              </w:rPr>
              <w:br/>
            </w:r>
            <w:r w:rsidRPr="00DB5F0D">
              <w:rPr>
                <w:rFonts w:eastAsia="Times New Roman"/>
                <w:color w:val="auto"/>
                <w:kern w:val="0"/>
                <w14:ligatures w14:val="none"/>
              </w:rPr>
              <w:br/>
            </w:r>
            <w:r w:rsidRPr="00DB5F0D">
              <w:rPr>
                <w:rFonts w:eastAsia="Times New Roman"/>
                <w:color w:val="auto"/>
                <w:kern w:val="0"/>
                <w14:ligatures w14:val="none"/>
              </w:rPr>
              <w:br/>
              <w:t xml:space="preserve">REMARQUE IMPORTANTE : Veuillez noter que ce service </w:t>
            </w:r>
            <w:proofErr w:type="spellStart"/>
            <w:r w:rsidRPr="00DB5F0D">
              <w:rPr>
                <w:rFonts w:eastAsia="Times New Roman"/>
                <w:color w:val="auto"/>
                <w:kern w:val="0"/>
                <w14:ligatures w14:val="none"/>
              </w:rPr>
              <w:t>Webex</w:t>
            </w:r>
            <w:proofErr w:type="spellEnd"/>
            <w:r w:rsidRPr="00DB5F0D">
              <w:rPr>
                <w:rFonts w:eastAsia="Times New Roman"/>
                <w:color w:val="auto"/>
                <w:kern w:val="0"/>
                <w14:ligatures w14:val="none"/>
              </w:rPr>
              <w:t xml:space="preserve"> permet d'enregistrer l'audio et autres informations envoyées au cours de la session et que ces données peuvent être communiqués de manière légale. Vous devez informer tous les participants de la réunion avant l'enregistrement si vous prévoyez d'enregistrer la réunion.</w:t>
            </w:r>
          </w:p>
        </w:tc>
      </w:tr>
    </w:tbl>
    <w:p w:rsidR="005C7E85" w:rsidRDefault="005C7E85"/>
    <w:sectPr w:rsidR="005C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0FE987E"/>
    <w:lvl w:ilvl="0">
      <w:start w:val="1"/>
      <w:numFmt w:val="bullet"/>
      <w:lvlText w:val="&gt;"/>
      <w:lvlJc w:val="left"/>
      <w:pPr>
        <w:tabs>
          <w:tab w:val="num" w:pos="926"/>
        </w:tabs>
        <w:ind w:left="926" w:hanging="360"/>
      </w:pPr>
      <w:rPr>
        <w:rFonts w:ascii="Times New Roman" w:hAnsi="Times New Roman" w:cs="Times New Roman" w:hint="default"/>
      </w:rPr>
    </w:lvl>
  </w:abstractNum>
  <w:abstractNum w:abstractNumId="1" w15:restartNumberingAfterBreak="0">
    <w:nsid w:val="FFFFFF83"/>
    <w:multiLevelType w:val="singleLevel"/>
    <w:tmpl w:val="2594F0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EB6CD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DD4A1EA"/>
    <w:lvl w:ilvl="0">
      <w:start w:val="1"/>
      <w:numFmt w:val="bullet"/>
      <w:pStyle w:val="Listepuces"/>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86A6FDE"/>
    <w:multiLevelType w:val="hybridMultilevel"/>
    <w:tmpl w:val="0DA846BE"/>
    <w:lvl w:ilvl="0" w:tplc="613CDA8C">
      <w:start w:val="1"/>
      <w:numFmt w:val="decimal"/>
      <w:pStyle w:val="Listenumros"/>
      <w:lvlText w:val="%1."/>
      <w:lvlJc w:val="left"/>
      <w:pPr>
        <w:tabs>
          <w:tab w:val="num" w:pos="624"/>
        </w:tabs>
        <w:ind w:left="567"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2975CE"/>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6" w15:restartNumberingAfterBreak="0">
    <w:nsid w:val="54016E1D"/>
    <w:multiLevelType w:val="hybridMultilevel"/>
    <w:tmpl w:val="CD8636AC"/>
    <w:lvl w:ilvl="0" w:tplc="B0508D90">
      <w:start w:val="1"/>
      <w:numFmt w:val="bullet"/>
      <w:pStyle w:val="Listepuces2"/>
      <w:lvlText w:val="–"/>
      <w:lvlJc w:val="left"/>
      <w:pPr>
        <w:tabs>
          <w:tab w:val="num" w:pos="927"/>
        </w:tabs>
        <w:ind w:left="927"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3C3240"/>
    <w:multiLevelType w:val="multilevel"/>
    <w:tmpl w:val="DB7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802152">
    <w:abstractNumId w:val="2"/>
  </w:num>
  <w:num w:numId="2" w16cid:durableId="892228212">
    <w:abstractNumId w:val="4"/>
  </w:num>
  <w:num w:numId="3" w16cid:durableId="631908850">
    <w:abstractNumId w:val="3"/>
  </w:num>
  <w:num w:numId="4" w16cid:durableId="359549384">
    <w:abstractNumId w:val="3"/>
  </w:num>
  <w:num w:numId="5" w16cid:durableId="737242883">
    <w:abstractNumId w:val="1"/>
  </w:num>
  <w:num w:numId="6" w16cid:durableId="954214577">
    <w:abstractNumId w:val="6"/>
  </w:num>
  <w:num w:numId="7" w16cid:durableId="747003495">
    <w:abstractNumId w:val="0"/>
  </w:num>
  <w:num w:numId="8" w16cid:durableId="124127601">
    <w:abstractNumId w:val="0"/>
  </w:num>
  <w:num w:numId="9" w16cid:durableId="1481313107">
    <w:abstractNumId w:val="5"/>
  </w:num>
  <w:num w:numId="10" w16cid:durableId="374039025">
    <w:abstractNumId w:val="5"/>
  </w:num>
  <w:num w:numId="11" w16cid:durableId="796223769">
    <w:abstractNumId w:val="5"/>
  </w:num>
  <w:num w:numId="12" w16cid:durableId="290407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0D"/>
    <w:rsid w:val="0009749A"/>
    <w:rsid w:val="003349D2"/>
    <w:rsid w:val="00390A1D"/>
    <w:rsid w:val="004423E6"/>
    <w:rsid w:val="005924CD"/>
    <w:rsid w:val="005C7E85"/>
    <w:rsid w:val="00C83A74"/>
    <w:rsid w:val="00DB5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1B52EF"/>
  <w15:chartTrackingRefBased/>
  <w15:docId w15:val="{9FAD24B6-E4CA-8E41-816F-C48037F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7"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349D2"/>
    <w:pPr>
      <w:autoSpaceDE w:val="0"/>
      <w:autoSpaceDN w:val="0"/>
      <w:adjustRightInd w:val="0"/>
      <w:spacing w:line="300" w:lineRule="auto"/>
      <w:ind w:firstLine="567"/>
      <w:jc w:val="both"/>
      <w:textAlignment w:val="center"/>
    </w:pPr>
    <w:rPr>
      <w:rFonts w:ascii="Times New Roman" w:eastAsia="MS Mincho" w:hAnsi="Times New Roman" w:cs="Times New Roman"/>
      <w:color w:val="000000"/>
      <w:lang w:eastAsia="fr-FR"/>
    </w:rPr>
  </w:style>
  <w:style w:type="paragraph" w:styleId="Titre1">
    <w:name w:val="heading 1"/>
    <w:aliases w:val="Intertitre 1"/>
    <w:next w:val="Normal"/>
    <w:link w:val="Titre1Car"/>
    <w:uiPriority w:val="19"/>
    <w:qFormat/>
    <w:rsid w:val="003349D2"/>
    <w:pPr>
      <w:outlineLvl w:val="0"/>
    </w:pPr>
    <w:rPr>
      <w:rFonts w:ascii="Calibri" w:eastAsia="MS Mincho" w:hAnsi="Calibri" w:cs="Times New Roman"/>
      <w:color w:val="000000"/>
      <w:sz w:val="30"/>
      <w:szCs w:val="30"/>
      <w:lang w:eastAsia="fr-FR"/>
    </w:rPr>
  </w:style>
  <w:style w:type="paragraph" w:styleId="Titre2">
    <w:name w:val="heading 2"/>
    <w:aliases w:val="Intertitre 2"/>
    <w:next w:val="Normal"/>
    <w:link w:val="Titre2Car"/>
    <w:uiPriority w:val="19"/>
    <w:qFormat/>
    <w:rsid w:val="003349D2"/>
    <w:pPr>
      <w:outlineLvl w:val="1"/>
    </w:pPr>
    <w:rPr>
      <w:rFonts w:ascii="Calibri" w:eastAsia="MS Mincho" w:hAnsi="Calibri" w:cs="Times New Roman"/>
      <w:color w:val="000000"/>
      <w:sz w:val="30"/>
      <w:szCs w:val="30"/>
      <w:lang w:eastAsia="fr-FR"/>
    </w:rPr>
  </w:style>
  <w:style w:type="paragraph" w:styleId="Titre3">
    <w:name w:val="heading 3"/>
    <w:aliases w:val="Intertitre 3"/>
    <w:next w:val="Normal"/>
    <w:link w:val="Titre3Car"/>
    <w:uiPriority w:val="19"/>
    <w:qFormat/>
    <w:rsid w:val="003349D2"/>
    <w:pPr>
      <w:ind w:left="567"/>
      <w:outlineLvl w:val="2"/>
    </w:pPr>
    <w:rPr>
      <w:rFonts w:ascii="Calibri" w:eastAsia="MS Mincho" w:hAnsi="Calibri" w:cs="Times New Roman"/>
      <w:color w:val="000000"/>
      <w:sz w:val="27"/>
      <w:szCs w:val="27"/>
      <w:lang w:eastAsia="fr-FR"/>
    </w:rPr>
  </w:style>
  <w:style w:type="paragraph" w:styleId="Titre4">
    <w:name w:val="heading 4"/>
    <w:aliases w:val="Intertitre 4"/>
    <w:next w:val="Normal"/>
    <w:link w:val="Titre4Car"/>
    <w:uiPriority w:val="19"/>
    <w:qFormat/>
    <w:rsid w:val="003349D2"/>
    <w:pPr>
      <w:ind w:left="851"/>
      <w:outlineLvl w:val="3"/>
    </w:pPr>
    <w:rPr>
      <w:rFonts w:ascii="Calibri" w:eastAsia="MS Mincho" w:hAnsi="Calibri" w:cs="Times New Roman"/>
      <w:color w:val="000000"/>
      <w:szCs w:val="22"/>
      <w:lang w:eastAsia="fr-FR"/>
    </w:rPr>
  </w:style>
  <w:style w:type="paragraph" w:styleId="Titre5">
    <w:name w:val="heading 5"/>
    <w:basedOn w:val="Normal"/>
    <w:next w:val="Normal"/>
    <w:link w:val="Titre5Car"/>
    <w:uiPriority w:val="19"/>
    <w:qFormat/>
    <w:rsid w:val="003349D2"/>
    <w:pPr>
      <w:jc w:val="left"/>
      <w:outlineLvl w:val="4"/>
    </w:pPr>
    <w:rPr>
      <w:b/>
    </w:rPr>
  </w:style>
  <w:style w:type="paragraph" w:styleId="Titre6">
    <w:name w:val="heading 6"/>
    <w:next w:val="Normal"/>
    <w:link w:val="Titre6Car"/>
    <w:uiPriority w:val="19"/>
    <w:unhideWhenUsed/>
    <w:qFormat/>
    <w:rsid w:val="003349D2"/>
    <w:pPr>
      <w:keepNext/>
      <w:keepLines/>
      <w:spacing w:before="240" w:after="120"/>
      <w:ind w:left="851"/>
      <w:contextualSpacing/>
      <w:outlineLvl w:val="5"/>
    </w:pPr>
    <w:rPr>
      <w:rFonts w:ascii="Times New Roman" w:eastAsia="MS Mincho" w:hAnsi="Times New Roman" w:cs="Times New Roman"/>
      <w:color w:val="000000"/>
      <w:szCs w:val="22"/>
      <w:u w:val="single"/>
      <w:lang w:eastAsia="fr-FR"/>
    </w:rPr>
  </w:style>
  <w:style w:type="paragraph" w:styleId="Titre7">
    <w:name w:val="heading 7"/>
    <w:aliases w:val="Intertitre 5"/>
    <w:next w:val="Normal"/>
    <w:link w:val="Titre7Car"/>
    <w:autoRedefine/>
    <w:uiPriority w:val="11"/>
    <w:semiHidden/>
    <w:rsid w:val="003349D2"/>
    <w:pPr>
      <w:keepNext/>
      <w:keepLines/>
      <w:numPr>
        <w:ilvl w:val="6"/>
        <w:numId w:val="11"/>
      </w:numPr>
      <w:spacing w:before="240" w:after="120"/>
      <w:contextualSpacing/>
      <w:outlineLvl w:val="6"/>
    </w:pPr>
    <w:rPr>
      <w:rFonts w:ascii="Calibri" w:eastAsia="MS Mincho" w:hAnsi="Calibri" w:cs="Times New Roman"/>
      <w:color w:val="000000"/>
      <w:sz w:val="26"/>
      <w:szCs w:val="26"/>
      <w:lang w:eastAsia="fr-FR"/>
    </w:rPr>
  </w:style>
  <w:style w:type="paragraph" w:styleId="Titre8">
    <w:name w:val="heading 8"/>
    <w:basedOn w:val="Normal"/>
    <w:next w:val="Normal"/>
    <w:link w:val="Titre8Car"/>
    <w:uiPriority w:val="9"/>
    <w:semiHidden/>
    <w:unhideWhenUsed/>
    <w:rsid w:val="003349D2"/>
    <w:pPr>
      <w:numPr>
        <w:ilvl w:val="7"/>
        <w:numId w:val="11"/>
      </w:numPr>
      <w:spacing w:before="240" w:after="60"/>
      <w:outlineLvl w:val="7"/>
    </w:pPr>
    <w:rPr>
      <w:rFonts w:ascii="Cambria" w:hAnsi="Cambria"/>
      <w:i/>
      <w:iCs/>
    </w:rPr>
  </w:style>
  <w:style w:type="paragraph" w:styleId="Titre9">
    <w:name w:val="heading 9"/>
    <w:basedOn w:val="Normal"/>
    <w:next w:val="Normal"/>
    <w:link w:val="Titre9Car"/>
    <w:uiPriority w:val="9"/>
    <w:semiHidden/>
    <w:unhideWhenUsed/>
    <w:qFormat/>
    <w:rsid w:val="003349D2"/>
    <w:pPr>
      <w:numPr>
        <w:ilvl w:val="8"/>
        <w:numId w:val="11"/>
      </w:numPr>
      <w:spacing w:before="240" w:after="60"/>
      <w:outlineLvl w:val="8"/>
    </w:pPr>
    <w:rPr>
      <w:rFonts w:ascii="Calibri" w:eastAsia="MS Gothic" w:hAnsi="Calibr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3349D2"/>
    <w:pPr>
      <w:widowControl w:val="0"/>
      <w:autoSpaceDE w:val="0"/>
      <w:autoSpaceDN w:val="0"/>
      <w:adjustRightInd w:val="0"/>
      <w:spacing w:line="288" w:lineRule="auto"/>
      <w:textAlignment w:val="center"/>
    </w:pPr>
    <w:rPr>
      <w:rFonts w:ascii="Times-Roman" w:eastAsia="MS Mincho" w:hAnsi="Times-Roman" w:cs="Times-Roman"/>
      <w:color w:val="000000"/>
      <w:lang w:val="en-GB" w:eastAsia="fr-FR"/>
    </w:rPr>
  </w:style>
  <w:style w:type="character" w:styleId="Appelnotedebasdep">
    <w:name w:val="footnote reference"/>
    <w:semiHidden/>
    <w:qFormat/>
    <w:rsid w:val="003349D2"/>
    <w:rPr>
      <w:rFonts w:ascii="Times New Roman" w:hAnsi="Times New Roman"/>
      <w:b w:val="0"/>
      <w:bCs w:val="0"/>
      <w:i w:val="0"/>
      <w:iCs w:val="0"/>
      <w:caps w:val="0"/>
      <w:smallCaps w:val="0"/>
      <w:strike w:val="0"/>
      <w:dstrike w:val="0"/>
      <w:outline w:val="0"/>
      <w:shadow w:val="0"/>
      <w:emboss w:val="0"/>
      <w:imprint w:val="0"/>
      <w:vanish w:val="0"/>
      <w:color w:val="000000"/>
      <w:vertAlign w:val="superscript"/>
      <w:lang w:bidi="ar-SA"/>
    </w:rPr>
  </w:style>
  <w:style w:type="paragraph" w:customStyle="1" w:styleId="Celluledetableau">
    <w:name w:val="Cellule de tableau"/>
    <w:basedOn w:val="Aucunstyle"/>
    <w:uiPriority w:val="16"/>
    <w:rsid w:val="003349D2"/>
    <w:pPr>
      <w:suppressAutoHyphens/>
      <w:textAlignment w:val="baseline"/>
    </w:pPr>
    <w:rPr>
      <w:rFonts w:ascii="Times New Roman" w:hAnsi="Times New Roman" w:cs="Times New Roman"/>
      <w:w w:val="95"/>
      <w:sz w:val="18"/>
      <w:szCs w:val="18"/>
      <w:lang w:val="fr-FR"/>
    </w:rPr>
  </w:style>
  <w:style w:type="paragraph" w:styleId="Citation">
    <w:name w:val="Quote"/>
    <w:basedOn w:val="Normal"/>
    <w:next w:val="Normal"/>
    <w:link w:val="CitationCar"/>
    <w:uiPriority w:val="9"/>
    <w:qFormat/>
    <w:rsid w:val="003349D2"/>
    <w:pPr>
      <w:spacing w:line="288" w:lineRule="auto"/>
      <w:ind w:left="1134" w:firstLine="0"/>
    </w:pPr>
    <w:rPr>
      <w:sz w:val="22"/>
      <w:szCs w:val="22"/>
    </w:rPr>
  </w:style>
  <w:style w:type="character" w:customStyle="1" w:styleId="CitationCar">
    <w:name w:val="Citation Car"/>
    <w:link w:val="Citation"/>
    <w:uiPriority w:val="9"/>
    <w:rsid w:val="003349D2"/>
    <w:rPr>
      <w:rFonts w:ascii="Times New Roman" w:eastAsia="MS Mincho" w:hAnsi="Times New Roman" w:cs="Times New Roman"/>
      <w:color w:val="000000"/>
      <w:sz w:val="22"/>
      <w:szCs w:val="22"/>
      <w:lang w:eastAsia="fr-FR"/>
    </w:rPr>
  </w:style>
  <w:style w:type="paragraph" w:customStyle="1" w:styleId="Citationdebut">
    <w:name w:val="Citation debut"/>
    <w:basedOn w:val="Citation"/>
    <w:uiPriority w:val="10"/>
    <w:qFormat/>
    <w:rsid w:val="003349D2"/>
  </w:style>
  <w:style w:type="paragraph" w:customStyle="1" w:styleId="Citationfin">
    <w:name w:val="Citation fin"/>
    <w:basedOn w:val="Citation"/>
    <w:uiPriority w:val="12"/>
    <w:qFormat/>
    <w:rsid w:val="003349D2"/>
  </w:style>
  <w:style w:type="paragraph" w:customStyle="1" w:styleId="Citationsignature">
    <w:name w:val="Citation signature"/>
    <w:basedOn w:val="Citation"/>
    <w:uiPriority w:val="13"/>
    <w:qFormat/>
    <w:rsid w:val="003349D2"/>
    <w:pPr>
      <w:keepLines/>
      <w:spacing w:before="120"/>
      <w:contextualSpacing/>
      <w:jc w:val="right"/>
    </w:pPr>
  </w:style>
  <w:style w:type="paragraph" w:customStyle="1" w:styleId="Citationsuite">
    <w:name w:val="Citation suite"/>
    <w:basedOn w:val="Citation"/>
    <w:uiPriority w:val="11"/>
    <w:qFormat/>
    <w:rsid w:val="003349D2"/>
  </w:style>
  <w:style w:type="paragraph" w:styleId="En-tte">
    <w:name w:val="header"/>
    <w:basedOn w:val="Normal"/>
    <w:link w:val="En-tteCar"/>
    <w:uiPriority w:val="99"/>
    <w:semiHidden/>
    <w:rsid w:val="003349D2"/>
    <w:pPr>
      <w:tabs>
        <w:tab w:val="center" w:pos="4536"/>
        <w:tab w:val="right" w:pos="9072"/>
      </w:tabs>
    </w:pPr>
  </w:style>
  <w:style w:type="character" w:customStyle="1" w:styleId="En-tteCar">
    <w:name w:val="En-tête Car"/>
    <w:link w:val="En-tte"/>
    <w:uiPriority w:val="99"/>
    <w:semiHidden/>
    <w:rsid w:val="003349D2"/>
    <w:rPr>
      <w:rFonts w:ascii="Times New Roman" w:eastAsia="MS Mincho" w:hAnsi="Times New Roman" w:cs="Times New Roman"/>
      <w:color w:val="000000"/>
      <w:lang w:eastAsia="fr-FR"/>
    </w:rPr>
  </w:style>
  <w:style w:type="paragraph" w:customStyle="1" w:styleId="Exergue">
    <w:name w:val="Exergue"/>
    <w:uiPriority w:val="14"/>
    <w:qFormat/>
    <w:rsid w:val="003349D2"/>
    <w:pPr>
      <w:keepNext/>
      <w:keepLines/>
      <w:ind w:left="4253"/>
      <w:contextualSpacing/>
      <w:jc w:val="right"/>
    </w:pPr>
    <w:rPr>
      <w:rFonts w:ascii="Times New Roman" w:eastAsia="MS Mincho" w:hAnsi="Times New Roman" w:cs="Times New Roman"/>
      <w:color w:val="000000"/>
      <w:sz w:val="23"/>
      <w:szCs w:val="23"/>
      <w:lang w:eastAsia="fr-FR"/>
    </w:rPr>
  </w:style>
  <w:style w:type="paragraph" w:styleId="Explorateurdedocuments">
    <w:name w:val="Document Map"/>
    <w:basedOn w:val="Normal"/>
    <w:link w:val="ExplorateurdedocumentsCar"/>
    <w:uiPriority w:val="99"/>
    <w:semiHidden/>
    <w:unhideWhenUsed/>
    <w:rsid w:val="003349D2"/>
    <w:rPr>
      <w:rFonts w:ascii="Lucida Grande" w:hAnsi="Lucida Grande" w:cs="Lucida Grande"/>
    </w:rPr>
  </w:style>
  <w:style w:type="character" w:customStyle="1" w:styleId="ExplorateurdedocumentsCar">
    <w:name w:val="Explorateur de documents Car"/>
    <w:link w:val="Explorateurdedocuments"/>
    <w:uiPriority w:val="99"/>
    <w:semiHidden/>
    <w:rsid w:val="003349D2"/>
    <w:rPr>
      <w:rFonts w:ascii="Lucida Grande" w:eastAsia="MS Mincho" w:hAnsi="Lucida Grande" w:cs="Lucida Grande"/>
      <w:color w:val="000000"/>
      <w:lang w:eastAsia="fr-FR"/>
    </w:rPr>
  </w:style>
  <w:style w:type="character" w:customStyle="1" w:styleId="exposantitalique">
    <w:name w:val="exposant italique"/>
    <w:qFormat/>
    <w:rsid w:val="003349D2"/>
    <w:rPr>
      <w:i/>
      <w:iCs/>
      <w:caps w:val="0"/>
      <w:smallCaps w:val="0"/>
      <w:strike w:val="0"/>
      <w:dstrike w:val="0"/>
      <w:outline w:val="0"/>
      <w:shadow w:val="0"/>
      <w:emboss w:val="0"/>
      <w:imprint w:val="0"/>
      <w:vanish w:val="0"/>
      <w:vertAlign w:val="superscript"/>
    </w:rPr>
  </w:style>
  <w:style w:type="character" w:customStyle="1" w:styleId="exposantromain">
    <w:name w:val="exposant romain"/>
    <w:uiPriority w:val="1"/>
    <w:qFormat/>
    <w:rsid w:val="003349D2"/>
    <w:rPr>
      <w:b w:val="0"/>
      <w:bCs w:val="0"/>
      <w:i w:val="0"/>
      <w:iCs w:val="0"/>
      <w:caps w:val="0"/>
      <w:smallCaps w:val="0"/>
      <w:strike w:val="0"/>
      <w:dstrike w:val="0"/>
      <w:outline w:val="0"/>
      <w:shadow w:val="0"/>
      <w:emboss w:val="0"/>
      <w:imprint w:val="0"/>
      <w:vanish w:val="0"/>
      <w:color w:val="auto"/>
      <w:vertAlign w:val="superscript"/>
    </w:rPr>
  </w:style>
  <w:style w:type="paragraph" w:customStyle="1" w:styleId="Figure">
    <w:name w:val="Figure"/>
    <w:basedOn w:val="Normal"/>
    <w:uiPriority w:val="15"/>
    <w:qFormat/>
    <w:rsid w:val="003349D2"/>
    <w:pPr>
      <w:keepNext/>
      <w:keepLines/>
      <w:autoSpaceDE/>
      <w:autoSpaceDN/>
      <w:adjustRightInd/>
      <w:spacing w:line="240" w:lineRule="auto"/>
      <w:ind w:firstLine="0"/>
      <w:contextualSpacing/>
      <w:jc w:val="center"/>
      <w:textAlignment w:val="auto"/>
    </w:pPr>
    <w:rPr>
      <w:rFonts w:ascii="Calibri" w:hAnsi="Calibri"/>
    </w:rPr>
  </w:style>
  <w:style w:type="table" w:styleId="Grilledutableau">
    <w:name w:val="Table Grid"/>
    <w:basedOn w:val="TableauNormal"/>
    <w:uiPriority w:val="59"/>
    <w:rsid w:val="003349D2"/>
    <w:rPr>
      <w:rFonts w:ascii="Cambria" w:eastAsia="MS Mincho"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349D2"/>
    <w:rPr>
      <w:color w:val="0000FF"/>
      <w:u w:val="single"/>
    </w:rPr>
  </w:style>
  <w:style w:type="paragraph" w:styleId="Listenumros">
    <w:name w:val="List Number"/>
    <w:basedOn w:val="Normal"/>
    <w:uiPriority w:val="99"/>
    <w:unhideWhenUsed/>
    <w:rsid w:val="003349D2"/>
    <w:pPr>
      <w:numPr>
        <w:numId w:val="2"/>
      </w:numPr>
      <w:tabs>
        <w:tab w:val="clear" w:pos="624"/>
        <w:tab w:val="num" w:pos="567"/>
      </w:tabs>
      <w:spacing w:after="240"/>
    </w:pPr>
  </w:style>
  <w:style w:type="paragraph" w:styleId="Listepuces">
    <w:name w:val="List Bullet"/>
    <w:basedOn w:val="Normal"/>
    <w:uiPriority w:val="99"/>
    <w:unhideWhenUsed/>
    <w:rsid w:val="003349D2"/>
    <w:pPr>
      <w:numPr>
        <w:numId w:val="4"/>
      </w:numPr>
      <w:tabs>
        <w:tab w:val="clear" w:pos="360"/>
        <w:tab w:val="left" w:pos="567"/>
        <w:tab w:val="left" w:pos="851"/>
      </w:tabs>
      <w:contextualSpacing/>
    </w:pPr>
  </w:style>
  <w:style w:type="paragraph" w:styleId="Listepuces2">
    <w:name w:val="List Bullet 2"/>
    <w:basedOn w:val="Normal"/>
    <w:uiPriority w:val="99"/>
    <w:unhideWhenUsed/>
    <w:rsid w:val="003349D2"/>
    <w:pPr>
      <w:numPr>
        <w:numId w:val="6"/>
      </w:numPr>
    </w:pPr>
  </w:style>
  <w:style w:type="paragraph" w:styleId="Listepuces3">
    <w:name w:val="List Bullet 3"/>
    <w:basedOn w:val="Normal"/>
    <w:uiPriority w:val="99"/>
    <w:unhideWhenUsed/>
    <w:rsid w:val="003349D2"/>
    <w:pPr>
      <w:tabs>
        <w:tab w:val="num" w:pos="1276"/>
      </w:tabs>
      <w:ind w:left="1276"/>
      <w:contextualSpacing/>
    </w:pPr>
  </w:style>
  <w:style w:type="table" w:styleId="Listeclaire">
    <w:name w:val="Light List"/>
    <w:basedOn w:val="TableauNormal"/>
    <w:uiPriority w:val="61"/>
    <w:rsid w:val="003349D2"/>
    <w:rPr>
      <w:rFonts w:ascii="Cambria" w:eastAsia="MS Mincho" w:hAnsi="Cambria"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sansretrait">
    <w:name w:val="Normal sans retrait"/>
    <w:basedOn w:val="Normal"/>
    <w:link w:val="NormalsansretraitCar"/>
    <w:uiPriority w:val="8"/>
    <w:qFormat/>
    <w:rsid w:val="003349D2"/>
    <w:pPr>
      <w:ind w:firstLine="0"/>
    </w:pPr>
    <w:rPr>
      <w:lang w:val="en-US"/>
    </w:rPr>
  </w:style>
  <w:style w:type="character" w:customStyle="1" w:styleId="NormalsansretraitCar">
    <w:name w:val="Normal sans retrait Car"/>
    <w:link w:val="Normalsansretrait"/>
    <w:uiPriority w:val="8"/>
    <w:rsid w:val="003349D2"/>
    <w:rPr>
      <w:rFonts w:ascii="Times New Roman" w:eastAsia="MS Mincho" w:hAnsi="Times New Roman" w:cs="Times New Roman"/>
      <w:color w:val="000000"/>
      <w:lang w:val="en-US" w:eastAsia="fr-FR"/>
    </w:rPr>
  </w:style>
  <w:style w:type="paragraph" w:styleId="Notedebasdepage">
    <w:name w:val="footnote text"/>
    <w:link w:val="NotedebasdepageCar"/>
    <w:uiPriority w:val="17"/>
    <w:qFormat/>
    <w:rsid w:val="0009749A"/>
    <w:pPr>
      <w:tabs>
        <w:tab w:val="left" w:pos="284"/>
      </w:tabs>
      <w:spacing w:after="60"/>
      <w:ind w:left="284" w:hanging="284"/>
      <w:jc w:val="both"/>
    </w:pPr>
    <w:rPr>
      <w:rFonts w:ascii="Times New Roman" w:eastAsia="MS Mincho" w:hAnsi="Times New Roman" w:cs="Times New Roman"/>
      <w:color w:val="000000"/>
      <w:sz w:val="20"/>
      <w:szCs w:val="20"/>
      <w:lang w:eastAsia="fr-FR"/>
    </w:rPr>
  </w:style>
  <w:style w:type="character" w:customStyle="1" w:styleId="NotedebasdepageCar">
    <w:name w:val="Note de bas de page Car"/>
    <w:link w:val="Notedebasdepage"/>
    <w:uiPriority w:val="17"/>
    <w:rsid w:val="0009749A"/>
    <w:rPr>
      <w:rFonts w:ascii="Times New Roman" w:eastAsia="MS Mincho" w:hAnsi="Times New Roman" w:cs="Times New Roman"/>
      <w:color w:val="000000"/>
      <w:sz w:val="20"/>
      <w:szCs w:val="20"/>
      <w:lang w:eastAsia="fr-FR"/>
    </w:rPr>
  </w:style>
  <w:style w:type="character" w:styleId="Numrodepage">
    <w:name w:val="page number"/>
    <w:basedOn w:val="Policepardfaut"/>
    <w:uiPriority w:val="99"/>
    <w:semiHidden/>
    <w:unhideWhenUsed/>
    <w:rsid w:val="003349D2"/>
  </w:style>
  <w:style w:type="table" w:styleId="Ombrageclair">
    <w:name w:val="Light Shading"/>
    <w:basedOn w:val="TableauNormal"/>
    <w:uiPriority w:val="60"/>
    <w:rsid w:val="003349D2"/>
    <w:rPr>
      <w:rFonts w:ascii="Cambria" w:eastAsia="MS Mincho" w:hAnsi="Cambria"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tienumro">
    <w:name w:val="Partie numéro"/>
    <w:basedOn w:val="Aucunstyle"/>
    <w:uiPriority w:val="7"/>
    <w:qFormat/>
    <w:rsid w:val="003349D2"/>
    <w:pPr>
      <w:jc w:val="center"/>
    </w:pPr>
    <w:rPr>
      <w:rFonts w:ascii="Times New Roman" w:hAnsi="Times New Roman" w:cs="Times New Roman"/>
      <w:smallCaps/>
      <w:sz w:val="40"/>
      <w:szCs w:val="40"/>
    </w:rPr>
  </w:style>
  <w:style w:type="paragraph" w:customStyle="1" w:styleId="Partietitre">
    <w:name w:val="Partie titre"/>
    <w:basedOn w:val="Aucunstyle"/>
    <w:uiPriority w:val="7"/>
    <w:qFormat/>
    <w:rsid w:val="003349D2"/>
    <w:pPr>
      <w:jc w:val="center"/>
    </w:pPr>
    <w:rPr>
      <w:rFonts w:ascii="Times New Roman" w:hAnsi="Times New Roman" w:cs="Times New Roman"/>
      <w:sz w:val="40"/>
      <w:szCs w:val="40"/>
    </w:rPr>
  </w:style>
  <w:style w:type="character" w:customStyle="1" w:styleId="Petitescapitalesitalique">
    <w:name w:val="Petites capitales italique"/>
    <w:uiPriority w:val="2"/>
    <w:qFormat/>
    <w:rsid w:val="003349D2"/>
    <w:rPr>
      <w:i/>
      <w:iCs/>
      <w:caps w:val="0"/>
      <w:smallCaps/>
      <w:strike w:val="0"/>
      <w:dstrike w:val="0"/>
      <w:outline w:val="0"/>
      <w:shadow w:val="0"/>
      <w:emboss w:val="0"/>
      <w:imprint w:val="0"/>
      <w:vanish w:val="0"/>
      <w:color w:val="auto"/>
      <w:vertAlign w:val="baseline"/>
    </w:rPr>
  </w:style>
  <w:style w:type="character" w:customStyle="1" w:styleId="Petitescapitalesromain">
    <w:name w:val="Petites capitales romain"/>
    <w:uiPriority w:val="3"/>
    <w:qFormat/>
    <w:rsid w:val="003349D2"/>
    <w:rPr>
      <w:b w:val="0"/>
      <w:bCs w:val="0"/>
      <w:i w:val="0"/>
      <w:iCs w:val="0"/>
      <w:caps w:val="0"/>
      <w:smallCaps/>
      <w:strike w:val="0"/>
      <w:dstrike w:val="0"/>
      <w:outline w:val="0"/>
      <w:shadow w:val="0"/>
      <w:emboss w:val="0"/>
      <w:imprint w:val="0"/>
      <w:vanish w:val="0"/>
      <w:color w:val="auto"/>
      <w:vertAlign w:val="baseline"/>
    </w:rPr>
  </w:style>
  <w:style w:type="paragraph" w:styleId="Pieddepage">
    <w:name w:val="footer"/>
    <w:basedOn w:val="Normal"/>
    <w:link w:val="PieddepageCar"/>
    <w:autoRedefine/>
    <w:uiPriority w:val="99"/>
    <w:semiHidden/>
    <w:rsid w:val="003349D2"/>
    <w:pPr>
      <w:tabs>
        <w:tab w:val="center" w:pos="4536"/>
        <w:tab w:val="center" w:pos="4635"/>
        <w:tab w:val="left" w:pos="6570"/>
        <w:tab w:val="right" w:pos="9072"/>
      </w:tabs>
      <w:ind w:right="360"/>
      <w:jc w:val="center"/>
    </w:pPr>
    <w:rPr>
      <w:color w:val="auto"/>
      <w:sz w:val="20"/>
    </w:rPr>
  </w:style>
  <w:style w:type="character" w:customStyle="1" w:styleId="PieddepageCar">
    <w:name w:val="Pied de page Car"/>
    <w:link w:val="Pieddepage"/>
    <w:uiPriority w:val="99"/>
    <w:semiHidden/>
    <w:rsid w:val="003349D2"/>
    <w:rPr>
      <w:rFonts w:ascii="Times New Roman" w:eastAsia="MS Mincho" w:hAnsi="Times New Roman" w:cs="Times New Roman"/>
      <w:sz w:val="20"/>
      <w:lang w:eastAsia="fr-FR"/>
    </w:rPr>
  </w:style>
  <w:style w:type="table" w:customStyle="1" w:styleId="Tableaufondaltern">
    <w:name w:val="Tableau à fond alterné"/>
    <w:basedOn w:val="TableauNormal"/>
    <w:uiPriority w:val="99"/>
    <w:rsid w:val="003349D2"/>
    <w:rPr>
      <w:rFonts w:ascii="Times New Roman" w:eastAsia="MS Mincho" w:hAnsi="Times New Roman" w:cs="Times New Roman"/>
      <w:sz w:val="21"/>
      <w:szCs w:val="20"/>
      <w:lang w:eastAsia="fr-FR"/>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Pr>
    <w:tcPr>
      <w:vAlign w:val="center"/>
    </w:tc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pct10" w:color="auto" w:fill="auto"/>
      </w:tcPr>
    </w:tblStylePr>
  </w:style>
  <w:style w:type="table" w:customStyle="1" w:styleId="Tableaustandard">
    <w:name w:val="Tableau standard"/>
    <w:basedOn w:val="TableauNormal"/>
    <w:uiPriority w:val="99"/>
    <w:rsid w:val="003349D2"/>
    <w:pPr>
      <w:widowControl w:val="0"/>
    </w:pPr>
    <w:rPr>
      <w:rFonts w:ascii="Times New Roman" w:eastAsia="MS Mincho" w:hAnsi="Times New Roman" w:cs="Times New Roman"/>
      <w:sz w:val="21"/>
      <w:szCs w:val="22"/>
      <w:lang w:eastAsia="fr-FR"/>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Pr>
    <w:trPr>
      <w:cantSplit/>
      <w:tblHeader/>
      <w:jc w:val="center"/>
    </w:trPr>
    <w:tcPr>
      <w:vAlign w:val="center"/>
    </w:tcPr>
  </w:style>
  <w:style w:type="paragraph" w:styleId="Textedebulles">
    <w:name w:val="Balloon Text"/>
    <w:basedOn w:val="Normal"/>
    <w:link w:val="TextedebullesCar"/>
    <w:uiPriority w:val="99"/>
    <w:semiHidden/>
    <w:unhideWhenUsed/>
    <w:rsid w:val="003349D2"/>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3349D2"/>
    <w:rPr>
      <w:rFonts w:ascii="Lucida Grande" w:eastAsia="MS Mincho" w:hAnsi="Lucida Grande" w:cs="Lucida Grande"/>
      <w:color w:val="000000"/>
      <w:sz w:val="18"/>
      <w:szCs w:val="18"/>
      <w:lang w:eastAsia="fr-FR"/>
    </w:rPr>
  </w:style>
  <w:style w:type="character" w:customStyle="1" w:styleId="Titre1Car">
    <w:name w:val="Titre 1 Car"/>
    <w:aliases w:val="Intertitre 1 Car"/>
    <w:link w:val="Titre1"/>
    <w:uiPriority w:val="19"/>
    <w:rsid w:val="003349D2"/>
    <w:rPr>
      <w:rFonts w:ascii="Calibri" w:eastAsia="MS Mincho" w:hAnsi="Calibri" w:cs="Times New Roman"/>
      <w:color w:val="000000"/>
      <w:sz w:val="30"/>
      <w:szCs w:val="30"/>
      <w:lang w:eastAsia="fr-FR"/>
    </w:rPr>
  </w:style>
  <w:style w:type="character" w:customStyle="1" w:styleId="Titre2Car">
    <w:name w:val="Titre 2 Car"/>
    <w:aliases w:val="Intertitre 2 Car"/>
    <w:link w:val="Titre2"/>
    <w:uiPriority w:val="19"/>
    <w:rsid w:val="003349D2"/>
    <w:rPr>
      <w:rFonts w:ascii="Calibri" w:eastAsia="MS Mincho" w:hAnsi="Calibri" w:cs="Times New Roman"/>
      <w:color w:val="000000"/>
      <w:sz w:val="30"/>
      <w:szCs w:val="30"/>
      <w:lang w:eastAsia="fr-FR"/>
    </w:rPr>
  </w:style>
  <w:style w:type="character" w:customStyle="1" w:styleId="Titre3Car">
    <w:name w:val="Titre 3 Car"/>
    <w:aliases w:val="Intertitre 3 Car"/>
    <w:link w:val="Titre3"/>
    <w:uiPriority w:val="19"/>
    <w:rsid w:val="003349D2"/>
    <w:rPr>
      <w:rFonts w:ascii="Calibri" w:eastAsia="MS Mincho" w:hAnsi="Calibri" w:cs="Times New Roman"/>
      <w:color w:val="000000"/>
      <w:sz w:val="27"/>
      <w:szCs w:val="27"/>
      <w:lang w:eastAsia="fr-FR"/>
    </w:rPr>
  </w:style>
  <w:style w:type="character" w:customStyle="1" w:styleId="Titre4Car">
    <w:name w:val="Titre 4 Car"/>
    <w:aliases w:val="Intertitre 4 Car"/>
    <w:link w:val="Titre4"/>
    <w:uiPriority w:val="19"/>
    <w:rsid w:val="003349D2"/>
    <w:rPr>
      <w:rFonts w:ascii="Calibri" w:eastAsia="MS Mincho" w:hAnsi="Calibri" w:cs="Times New Roman"/>
      <w:color w:val="000000"/>
      <w:szCs w:val="22"/>
      <w:lang w:eastAsia="fr-FR"/>
    </w:rPr>
  </w:style>
  <w:style w:type="character" w:customStyle="1" w:styleId="Titre5Car">
    <w:name w:val="Titre 5 Car"/>
    <w:link w:val="Titre5"/>
    <w:uiPriority w:val="19"/>
    <w:rsid w:val="003349D2"/>
    <w:rPr>
      <w:rFonts w:ascii="Times New Roman" w:eastAsia="MS Mincho" w:hAnsi="Times New Roman" w:cs="Times New Roman"/>
      <w:b/>
      <w:color w:val="000000"/>
      <w:lang w:eastAsia="fr-FR"/>
    </w:rPr>
  </w:style>
  <w:style w:type="character" w:customStyle="1" w:styleId="Titre6Car">
    <w:name w:val="Titre 6 Car"/>
    <w:link w:val="Titre6"/>
    <w:uiPriority w:val="19"/>
    <w:rsid w:val="003349D2"/>
    <w:rPr>
      <w:rFonts w:ascii="Times New Roman" w:eastAsia="MS Mincho" w:hAnsi="Times New Roman" w:cs="Times New Roman"/>
      <w:color w:val="000000"/>
      <w:szCs w:val="22"/>
      <w:u w:val="single"/>
      <w:lang w:eastAsia="fr-FR"/>
    </w:rPr>
  </w:style>
  <w:style w:type="character" w:customStyle="1" w:styleId="Titre7Car">
    <w:name w:val="Titre 7 Car"/>
    <w:aliases w:val="Intertitre 5 Car"/>
    <w:link w:val="Titre7"/>
    <w:uiPriority w:val="11"/>
    <w:semiHidden/>
    <w:rsid w:val="003349D2"/>
    <w:rPr>
      <w:rFonts w:ascii="Calibri" w:eastAsia="MS Mincho" w:hAnsi="Calibri" w:cs="Times New Roman"/>
      <w:color w:val="000000"/>
      <w:sz w:val="26"/>
      <w:szCs w:val="26"/>
      <w:lang w:eastAsia="fr-FR"/>
    </w:rPr>
  </w:style>
  <w:style w:type="character" w:customStyle="1" w:styleId="Titre8Car">
    <w:name w:val="Titre 8 Car"/>
    <w:link w:val="Titre8"/>
    <w:uiPriority w:val="9"/>
    <w:semiHidden/>
    <w:rsid w:val="003349D2"/>
    <w:rPr>
      <w:rFonts w:ascii="Cambria" w:eastAsia="MS Mincho" w:hAnsi="Cambria" w:cs="Times New Roman"/>
      <w:i/>
      <w:iCs/>
      <w:color w:val="000000"/>
      <w:lang w:eastAsia="fr-FR"/>
    </w:rPr>
  </w:style>
  <w:style w:type="character" w:customStyle="1" w:styleId="Titre9Car">
    <w:name w:val="Titre 9 Car"/>
    <w:link w:val="Titre9"/>
    <w:uiPriority w:val="9"/>
    <w:semiHidden/>
    <w:rsid w:val="003349D2"/>
    <w:rPr>
      <w:rFonts w:ascii="Calibri" w:eastAsia="MS Gothic" w:hAnsi="Calibri" w:cs="Times New Roman"/>
      <w:color w:val="000000"/>
      <w:sz w:val="22"/>
      <w:szCs w:val="22"/>
      <w:lang w:eastAsia="fr-FR"/>
    </w:rPr>
  </w:style>
  <w:style w:type="paragraph" w:customStyle="1" w:styleId="Titrearticle">
    <w:name w:val="Titre article"/>
    <w:uiPriority w:val="4"/>
    <w:qFormat/>
    <w:rsid w:val="003349D2"/>
    <w:pPr>
      <w:jc w:val="center"/>
    </w:pPr>
    <w:rPr>
      <w:rFonts w:ascii="Times New Roman" w:eastAsia="MS Mincho" w:hAnsi="Times New Roman" w:cs="Times New Roman"/>
      <w:bCs/>
      <w:sz w:val="40"/>
      <w:szCs w:val="40"/>
      <w:lang w:eastAsia="fr-FR"/>
    </w:rPr>
  </w:style>
  <w:style w:type="paragraph" w:customStyle="1" w:styleId="attendee-list-item">
    <w:name w:val="attendee-list-item"/>
    <w:basedOn w:val="Normal"/>
    <w:rsid w:val="00DB5F0D"/>
    <w:pPr>
      <w:autoSpaceDE/>
      <w:autoSpaceDN/>
      <w:adjustRightInd/>
      <w:spacing w:before="100" w:beforeAutospacing="1" w:after="100" w:afterAutospacing="1" w:line="240" w:lineRule="auto"/>
      <w:ind w:firstLine="0"/>
      <w:jc w:val="left"/>
      <w:textAlignment w:val="auto"/>
    </w:pPr>
    <w:rPr>
      <w:rFonts w:eastAsia="Times New Roman"/>
      <w:color w:val="auto"/>
      <w:kern w:val="0"/>
      <w14:ligatures w14:val="none"/>
    </w:rPr>
  </w:style>
  <w:style w:type="paragraph" w:styleId="NormalWeb">
    <w:name w:val="Normal (Web)"/>
    <w:basedOn w:val="Normal"/>
    <w:uiPriority w:val="99"/>
    <w:semiHidden/>
    <w:unhideWhenUsed/>
    <w:rsid w:val="00DB5F0D"/>
    <w:pPr>
      <w:autoSpaceDE/>
      <w:autoSpaceDN/>
      <w:adjustRightInd/>
      <w:spacing w:before="100" w:beforeAutospacing="1" w:after="100" w:afterAutospacing="1" w:line="240" w:lineRule="auto"/>
      <w:ind w:firstLine="0"/>
      <w:jc w:val="left"/>
      <w:textAlignment w:val="auto"/>
    </w:pPr>
    <w:rPr>
      <w:rFonts w:eastAsia="Times New Roman"/>
      <w:color w:val="auto"/>
      <w:kern w:val="0"/>
      <w14:ligatures w14:val="none"/>
    </w:rPr>
  </w:style>
  <w:style w:type="character" w:styleId="Mentionnonrsolue">
    <w:name w:val="Unresolved Mention"/>
    <w:basedOn w:val="Policepardfaut"/>
    <w:uiPriority w:val="99"/>
    <w:semiHidden/>
    <w:unhideWhenUsed/>
    <w:rsid w:val="00DB5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931">
      <w:bodyDiv w:val="1"/>
      <w:marLeft w:val="0"/>
      <w:marRight w:val="0"/>
      <w:marTop w:val="0"/>
      <w:marBottom w:val="0"/>
      <w:divBdr>
        <w:top w:val="none" w:sz="0" w:space="0" w:color="auto"/>
        <w:left w:val="none" w:sz="0" w:space="0" w:color="auto"/>
        <w:bottom w:val="none" w:sz="0" w:space="0" w:color="auto"/>
        <w:right w:val="none" w:sz="0" w:space="0" w:color="auto"/>
      </w:divBdr>
      <w:divsChild>
        <w:div w:id="2145266982">
          <w:marLeft w:val="0"/>
          <w:marRight w:val="0"/>
          <w:marTop w:val="0"/>
          <w:marBottom w:val="0"/>
          <w:divBdr>
            <w:top w:val="none" w:sz="0" w:space="0" w:color="auto"/>
            <w:left w:val="none" w:sz="0" w:space="0" w:color="auto"/>
            <w:bottom w:val="none" w:sz="0" w:space="0" w:color="auto"/>
            <w:right w:val="none" w:sz="0" w:space="0" w:color="auto"/>
          </w:divBdr>
          <w:divsChild>
            <w:div w:id="1090010579">
              <w:marLeft w:val="0"/>
              <w:marRight w:val="0"/>
              <w:marTop w:val="0"/>
              <w:marBottom w:val="0"/>
              <w:divBdr>
                <w:top w:val="none" w:sz="0" w:space="0" w:color="auto"/>
                <w:left w:val="none" w:sz="0" w:space="0" w:color="auto"/>
                <w:bottom w:val="none" w:sz="0" w:space="0" w:color="auto"/>
                <w:right w:val="none" w:sz="0" w:space="0" w:color="auto"/>
              </w:divBdr>
              <w:divsChild>
                <w:div w:id="760642387">
                  <w:marLeft w:val="0"/>
                  <w:marRight w:val="0"/>
                  <w:marTop w:val="0"/>
                  <w:marBottom w:val="0"/>
                  <w:divBdr>
                    <w:top w:val="none" w:sz="0" w:space="0" w:color="auto"/>
                    <w:left w:val="none" w:sz="0" w:space="0" w:color="auto"/>
                    <w:bottom w:val="none" w:sz="0" w:space="0" w:color="auto"/>
                    <w:right w:val="none" w:sz="0" w:space="0" w:color="auto"/>
                  </w:divBdr>
                </w:div>
              </w:divsChild>
            </w:div>
            <w:div w:id="1823040782">
              <w:marLeft w:val="0"/>
              <w:marRight w:val="0"/>
              <w:marTop w:val="0"/>
              <w:marBottom w:val="0"/>
              <w:divBdr>
                <w:top w:val="none" w:sz="0" w:space="0" w:color="auto"/>
                <w:left w:val="none" w:sz="0" w:space="0" w:color="auto"/>
                <w:bottom w:val="none" w:sz="0" w:space="0" w:color="auto"/>
                <w:right w:val="none" w:sz="0" w:space="0" w:color="auto"/>
              </w:divBdr>
              <w:divsChild>
                <w:div w:id="2110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33-1-7091-8646,,*01*27310151897%23%23*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33-1851-48835,,*01*27310151897%23%23*01*" TargetMode="External"/><Relationship Id="rId12" Type="http://schemas.openxmlformats.org/officeDocument/2006/relationships/hyperlink" Target="https://ujmstetienne.webex.com/ujmstetienne/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jmstetienne.webex.com/ujmstetienne/j.php?MTID=m695e82811d47f360eacba9889255726b" TargetMode="External"/><Relationship Id="rId11" Type="http://schemas.openxmlformats.org/officeDocument/2006/relationships/hyperlink" Target="https://ujmstetienne.webex.com/webappng/sites/ujmstetienne/meeting/info/afd2558479ae4ee084ac85b448abd134" TargetMode="External"/><Relationship Id="rId5" Type="http://schemas.openxmlformats.org/officeDocument/2006/relationships/hyperlink" Target="https://ujmstetienne.webex.com/meet/floriane.reviron.piegay" TargetMode="External"/><Relationship Id="rId10" Type="http://schemas.openxmlformats.org/officeDocument/2006/relationships/hyperlink" Target="sip:27310151897@ujmstetienne.webex.com" TargetMode="External"/><Relationship Id="rId4" Type="http://schemas.openxmlformats.org/officeDocument/2006/relationships/webSettings" Target="webSettings.xml"/><Relationship Id="rId9" Type="http://schemas.openxmlformats.org/officeDocument/2006/relationships/hyperlink" Target="https://ujmstetienne.webex.com/ujmstetienne/globalcallin.php?MTID=m71fd9c8b568d12e03e4b64f5a00256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Reviron-Piégay</dc:creator>
  <cp:keywords/>
  <dc:description/>
  <cp:lastModifiedBy>Floriane Reviron-Piégay</cp:lastModifiedBy>
  <cp:revision>3</cp:revision>
  <dcterms:created xsi:type="dcterms:W3CDTF">2023-05-09T05:59:00Z</dcterms:created>
  <dcterms:modified xsi:type="dcterms:W3CDTF">2023-05-09T06:11:00Z</dcterms:modified>
</cp:coreProperties>
</file>